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40" w:firstLineChars="200"/>
        <w:jc w:val="center"/>
        <w:rPr>
          <w:rFonts w:hint="default" w:ascii="黑体" w:hAnsi="黑体" w:eastAsia="黑体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船舶工程</w:t>
      </w:r>
      <w:r>
        <w:rPr>
          <w:rFonts w:hint="eastAsia" w:ascii="黑体" w:hAnsi="黑体" w:eastAsia="黑体"/>
          <w:sz w:val="32"/>
          <w:szCs w:val="24"/>
        </w:rPr>
        <w:t>学院团学组织换届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工作志愿报名通知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注：1、本次报名旨在征集大家的留任意愿，正式换届在学校公示各学院学生组织岗位设置后启动；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2、请仔细填写表格，如学校公示岗位与个人填报意向岗位相匹配，则以此表作为正式报名表。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一、基本原则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（一）公开、平等、竞争、择优的原则；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（二）德才兼备、以德为先、任人唯贤的原则；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（三）群众公认、注重实绩的原则；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（四）校团委统一管理的原则。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二、竞聘岗位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（自行参照往年岗位设置报名，实际岗位以学校公示为准）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三、报名条件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（一）基本条件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1、热爱学生工作，能够认真学习马克思列宁主义、毛泽东思想、邓小平理论、“三个代表”重要思想、科学发展观、习近平新时代中国特色社会主义思想和党的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/>
          <w:sz w:val="24"/>
          <w:szCs w:val="24"/>
        </w:rPr>
        <w:t>大精神，理想信念坚定，作风正派，原则性强，有较强的组织纪律性，能够在学生中起到模范带头作用；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2、坚持解放思想，实事求是，与时俱进，开拓创新，讲实话、办实事、求实效，有广泛的群众基础，有强烈的事业心、责任感和奉献精神；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3、能够正确处理学习和工作关系，有较强的学习能力，学业成绩优良；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4、具有良好的综合素质，工作积极，认真负责，踏实肯干，热心服务，具有较强的组织协调能力、沟通表达能力、文字写作能力和团队协作意识，能够创新开展工作；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有良好的思想政治素养，且前两学期的思想政治理论课成绩良好。思想政治理论课包含本科部分：《思想道德修养与法律基础》《中国近代史纲要》《马克思主义基本原理概论》《毛泽东思想和中国特色社会主义理论体系概论》《形势与政策》《习近平新时代中国特色社会主义思想专题教学》，研究生部分：《中国特色社会主义理论与实践研究》《自然辩证法概论》（选修）《马克思主义与社会科学方法论》（选修）《中国马克思主义与当代》《马克思主义经典著作选读》（选修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船舶工程</w:t>
      </w:r>
      <w:r>
        <w:rPr>
          <w:rFonts w:hint="eastAsia" w:ascii="宋体" w:hAnsi="宋体" w:eastAsia="宋体"/>
          <w:sz w:val="24"/>
          <w:szCs w:val="24"/>
        </w:rPr>
        <w:t>学院全日制在籍本科生。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（二）其他条件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1、院系团委学生常务副书记、学生会主席原则上应为中共党员（含预备党员），主席团其他成员应优先考虑任用中共党员（含预备党员）；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2、担任校、院学生组织部长职务的，应当具有至少1年的学生组织工作经历；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3、任职前两个学期学习成绩原则上在班级排名前50%（学生会、研究生会成员综合测评成绩须在专业排名前30%），且必须75分以上，无挂科；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、一人不得在校、院不同学生组织同时兼任部长及以上职务。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四、竞聘程序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（一）公开报名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sz w:val="24"/>
          <w:szCs w:val="24"/>
        </w:rPr>
        <w:t>日至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上午十二点</w:t>
      </w:r>
      <w:r>
        <w:rPr>
          <w:rFonts w:hint="eastAsia" w:ascii="宋体" w:hAnsi="宋体" w:eastAsia="宋体"/>
          <w:sz w:val="24"/>
          <w:szCs w:val="24"/>
        </w:rPr>
        <w:t>，参加竞选的同学填写《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船舶工程学院</w:t>
      </w:r>
      <w:r>
        <w:rPr>
          <w:rFonts w:hint="eastAsia" w:ascii="宋体" w:hAnsi="宋体" w:eastAsia="宋体"/>
          <w:sz w:val="24"/>
          <w:szCs w:val="24"/>
        </w:rPr>
        <w:t>学生组织成员竞聘</w:t>
      </w:r>
      <w:r>
        <w:rPr>
          <w:rFonts w:hint="eastAsia" w:ascii="宋体" w:hAnsi="宋体" w:eastAsia="宋体"/>
          <w:color w:val="FF0000"/>
          <w:sz w:val="24"/>
          <w:szCs w:val="24"/>
        </w:rPr>
        <w:t>申报表</w:t>
      </w:r>
      <w:r>
        <w:rPr>
          <w:rFonts w:hint="eastAsia" w:ascii="宋体" w:hAnsi="宋体" w:eastAsia="宋体"/>
          <w:sz w:val="24"/>
          <w:szCs w:val="24"/>
        </w:rPr>
        <w:t>》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文件名和邮件名以姓名+学号+留任部门命名如：张三 </w:t>
      </w:r>
      <w:r>
        <w:rPr>
          <w:rFonts w:ascii="宋体" w:hAnsi="宋体" w:eastAsia="宋体"/>
          <w:color w:val="FF0000"/>
          <w:sz w:val="24"/>
          <w:szCs w:val="24"/>
        </w:rPr>
        <w:t xml:space="preserve">123456 </w:t>
      </w:r>
      <w:r>
        <w:rPr>
          <w:rFonts w:hint="eastAsia" w:ascii="宋体" w:hAnsi="宋体" w:eastAsia="宋体"/>
          <w:color w:val="FF0000"/>
          <w:sz w:val="24"/>
          <w:szCs w:val="24"/>
        </w:rPr>
        <w:t>组织部 发至邮箱：chuanyuanc@163.com</w:t>
      </w:r>
      <w:r>
        <w:rPr>
          <w:rFonts w:hint="eastAsia" w:ascii="宋体" w:hAnsi="宋体" w:eastAsia="宋体"/>
          <w:sz w:val="24"/>
          <w:szCs w:val="24"/>
        </w:rPr>
        <w:t>，截止时间为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上午12:00</w:t>
      </w:r>
      <w:r>
        <w:rPr>
          <w:rFonts w:hint="eastAsia" w:ascii="宋体" w:hAnsi="宋体" w:eastAsia="宋体"/>
          <w:sz w:val="24"/>
          <w:szCs w:val="24"/>
        </w:rPr>
        <w:t>，逾期上交视为无效。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（二）资格审查：学院团委组织部将对报名人员进行资格审查。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（三）评议答辩学院团委将成立答辩委员组并组织评议。现场答辩包括个人报告（包括个人主要工作业绩和对竞聘岗位的工作设想等内容）和评委提问两部分，个人报告时间不超过</w:t>
      </w:r>
      <w:r>
        <w:rPr>
          <w:rFonts w:ascii="宋体" w:hAnsi="宋体" w:eastAsia="宋体"/>
          <w:sz w:val="24"/>
          <w:szCs w:val="24"/>
        </w:rPr>
        <w:t>3分钟。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面试时间：待定；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地点：待定，请提前</w:t>
      </w:r>
      <w:r>
        <w:rPr>
          <w:rFonts w:ascii="宋体" w:hAnsi="宋体" w:eastAsia="宋体"/>
          <w:sz w:val="24"/>
          <w:szCs w:val="24"/>
        </w:rPr>
        <w:t>15分钟到场做候场准备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公示、任命：对拟任用学生干部人选进行学院公示，公示三天，公示后，进行任命。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19C13"/>
    <w:multiLevelType w:val="singleLevel"/>
    <w:tmpl w:val="3A419C1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kMDQyMTJhODZlZjk1ZmUxZmE0Yjk2MjhmNTQ2MzcifQ=="/>
  </w:docVars>
  <w:rsids>
    <w:rsidRoot w:val="00B53DC1"/>
    <w:rsid w:val="00031F60"/>
    <w:rsid w:val="00061AEB"/>
    <w:rsid w:val="000E0809"/>
    <w:rsid w:val="001049E6"/>
    <w:rsid w:val="00112B2E"/>
    <w:rsid w:val="00156317"/>
    <w:rsid w:val="002B7F66"/>
    <w:rsid w:val="002C01E1"/>
    <w:rsid w:val="003059F1"/>
    <w:rsid w:val="003248E5"/>
    <w:rsid w:val="00436800"/>
    <w:rsid w:val="00452C12"/>
    <w:rsid w:val="00476DE5"/>
    <w:rsid w:val="00532523"/>
    <w:rsid w:val="00607A88"/>
    <w:rsid w:val="006B561E"/>
    <w:rsid w:val="006E0A48"/>
    <w:rsid w:val="007567E0"/>
    <w:rsid w:val="007B7D24"/>
    <w:rsid w:val="007C23B7"/>
    <w:rsid w:val="00844E0A"/>
    <w:rsid w:val="00AA35F7"/>
    <w:rsid w:val="00B53DC1"/>
    <w:rsid w:val="00BE4CBC"/>
    <w:rsid w:val="00CE5875"/>
    <w:rsid w:val="00D74E7D"/>
    <w:rsid w:val="00DE5C5F"/>
    <w:rsid w:val="00E7302B"/>
    <w:rsid w:val="00EA1C83"/>
    <w:rsid w:val="00F537D3"/>
    <w:rsid w:val="00F53C0F"/>
    <w:rsid w:val="01011C54"/>
    <w:rsid w:val="05E34AAD"/>
    <w:rsid w:val="0AB27F33"/>
    <w:rsid w:val="31D439C6"/>
    <w:rsid w:val="435C7476"/>
    <w:rsid w:val="58333D26"/>
    <w:rsid w:val="59E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1241</Words>
  <Characters>1279</Characters>
  <Lines>11</Lines>
  <Paragraphs>3</Paragraphs>
  <TotalTime>43</TotalTime>
  <ScaleCrop>false</ScaleCrop>
  <LinksUpToDate>false</LinksUpToDate>
  <CharactersWithSpaces>1282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2021-06-07T04:37:00Z</dcterms:created>
  <dc:creator>1176877446@qq.com</dc:creator>
  <cp:lastModifiedBy>晓妮子</cp:lastModifiedBy>
  <dcterms:modified xsi:type="dcterms:W3CDTF">2023-06-15T09:00:21Z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E4CBAEBADB234874985EFE95BB910622</vt:lpwstr>
  </property>
</Properties>
</file>