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998" w:tblpY="2092"/>
        <w:tblW w:w="82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2"/>
        <w:gridCol w:w="2188"/>
        <w:gridCol w:w="1100"/>
        <w:gridCol w:w="3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8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学子论坛记录表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院系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eastAsia="zh-CN"/>
              </w:rPr>
              <w:t>船舶工程学院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/>
              </w:rPr>
              <w:t>20210101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、20210102、20210103、20210104、</w:t>
            </w:r>
            <w:r>
              <w:rPr>
                <w:rFonts w:hint="default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20210105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/>
              </w:rPr>
              <w:t>2021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年</w:t>
            </w:r>
            <w:r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/>
              </w:rPr>
              <w:t>11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default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日</w:t>
            </w:r>
            <w:r>
              <w:rPr>
                <w:rFonts w:hint="default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18:30-21:00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地点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eastAsia="zh-CN"/>
              </w:rPr>
              <w:t>逸夫楼</w:t>
            </w:r>
            <w:r>
              <w:rPr>
                <w:rFonts w:hint="default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01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教室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参加人数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/>
              </w:rPr>
              <w:t>164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工作人员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参与情况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 xml:space="preserve">主讲人：王亦晗 </w:t>
            </w:r>
          </w:p>
          <w:p>
            <w:pPr>
              <w:widowControl/>
              <w:jc w:val="center"/>
              <w:rPr>
                <w:rFonts w:hint="default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工作人员：权益部部长唐佳宝；权益部副部信添耀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3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内容记录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王亦晗：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该以怎样的心态来对待大学学习，怎样做好学习（处理知识方面，记笔记方面），如何对待大学生涯，科创与竞赛。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eastAsia="zh-CN"/>
              </w:rPr>
              <w:t>问</w:t>
            </w:r>
            <w:r>
              <w:rPr>
                <w:rFonts w:hint="default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: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学习分为三个阶段，分别为接受，总结和应用，请问这三个阶段分别需要怎么做？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答</w:t>
            </w:r>
            <w:r>
              <w:rPr>
                <w:rFonts w:hint="default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: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接受一方面取决于智商，另一方面取决于平时多思考多积累，但是智商不是最重要的。总结主要就是理清逻辑关系，思考其中的联系，用自己感兴趣的东西去理解知识并且用自己的语言去解释它。应用应该先注重方法，从小事中产生成就感，推动正向循环，然后再去应用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</w:rPr>
              <w:t>记录人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8"/>
                <w:szCs w:val="28"/>
                <w:lang w:eastAsia="zh-CN"/>
              </w:rPr>
              <w:t>潘嘉欣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AA7B54"/>
    <w:rsid w:val="35F663F7"/>
    <w:rsid w:val="7E76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287</Characters>
  <Paragraphs>28</Paragraphs>
  <TotalTime>1</TotalTime>
  <ScaleCrop>false</ScaleCrop>
  <LinksUpToDate>false</LinksUpToDate>
  <CharactersWithSpaces>287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2018-10-08T17:03:00Z</dcterms:created>
  <dc:creator>54夕</dc:creator>
  <cp:lastModifiedBy>唐敏峰</cp:lastModifiedBy>
  <dcterms:modified xsi:type="dcterms:W3CDTF">2021-12-16T13:36:36Z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86aa2ddadc684ea4aed19cebdf7ba941</vt:lpwstr>
  </property>
</Properties>
</file>