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F59F1" w14:textId="4CE734B5" w:rsidR="00EE1C43" w:rsidRDefault="00EE1C43" w:rsidP="00EE1C43">
      <w:pPr>
        <w:spacing w:line="560" w:lineRule="exact"/>
        <w:rPr>
          <w:rFonts w:ascii="黑体" w:eastAsia="黑体" w:cs="黑体"/>
        </w:rPr>
      </w:pPr>
      <w:r>
        <w:rPr>
          <w:rFonts w:ascii="黑体" w:eastAsia="黑体" w:cs="黑体" w:hint="eastAsia"/>
        </w:rPr>
        <w:t>附件2</w:t>
      </w:r>
    </w:p>
    <w:p w14:paraId="0BFE2E0B" w14:textId="0988A355" w:rsidR="0013777D" w:rsidRDefault="00EE1C43" w:rsidP="00EE1C43">
      <w:pPr>
        <w:jc w:val="center"/>
        <w:rPr>
          <w:rFonts w:ascii="方正小标宋简体" w:eastAsia="方正小标宋简体" w:cs="方正小标宋简体"/>
          <w:bCs/>
          <w:sz w:val="36"/>
          <w:szCs w:val="36"/>
        </w:rPr>
      </w:pPr>
      <w:r w:rsidRPr="00EE1C43">
        <w:rPr>
          <w:rFonts w:ascii="方正小标宋简体" w:eastAsia="方正小标宋简体" w:cs="方正小标宋简体" w:hint="eastAsia"/>
          <w:bCs/>
          <w:sz w:val="36"/>
          <w:szCs w:val="36"/>
        </w:rPr>
        <w:t>优秀毕业生</w:t>
      </w:r>
      <w:r w:rsidR="00D26CA2">
        <w:rPr>
          <w:rFonts w:ascii="方正小标宋简体" w:eastAsia="方正小标宋简体" w:cs="方正小标宋简体" w:hint="eastAsia"/>
          <w:bCs/>
          <w:sz w:val="36"/>
          <w:szCs w:val="36"/>
        </w:rPr>
        <w:t>加分</w:t>
      </w:r>
      <w:r w:rsidR="00D26CA2" w:rsidRPr="00EE1C43">
        <w:rPr>
          <w:rFonts w:ascii="方正小标宋简体" w:eastAsia="方正小标宋简体" w:cs="方正小标宋简体" w:hint="eastAsia"/>
          <w:bCs/>
          <w:sz w:val="36"/>
          <w:szCs w:val="36"/>
        </w:rPr>
        <w:t>佐证材料</w:t>
      </w:r>
      <w:r w:rsidRPr="00EE1C43">
        <w:rPr>
          <w:rFonts w:ascii="方正小标宋简体" w:eastAsia="方正小标宋简体" w:cs="方正小标宋简体" w:hint="eastAsia"/>
          <w:bCs/>
          <w:sz w:val="36"/>
          <w:szCs w:val="36"/>
        </w:rPr>
        <w:t>（本科）</w:t>
      </w:r>
    </w:p>
    <w:tbl>
      <w:tblPr>
        <w:tblpPr w:leftFromText="180" w:rightFromText="180" w:vertAnchor="text" w:horzAnchor="page" w:tblpX="1692" w:tblpY="604"/>
        <w:tblOverlap w:val="never"/>
        <w:tblW w:w="86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2835"/>
        <w:gridCol w:w="1559"/>
        <w:gridCol w:w="2410"/>
      </w:tblGrid>
      <w:tr w:rsidR="00EE1C43" w14:paraId="33D0BC4D" w14:textId="77777777" w:rsidTr="006755D7">
        <w:trPr>
          <w:trHeight w:val="494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70A8B37" w14:textId="77777777" w:rsidR="00EE1C43" w:rsidRDefault="00EE1C43" w:rsidP="00CD40E6"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A8B8225" w14:textId="3E9A6E93" w:rsidR="00EE1C43" w:rsidRPr="006755D7" w:rsidRDefault="006755D7" w:rsidP="00CD40E6">
            <w:pPr>
              <w:jc w:val="center"/>
              <w:rPr>
                <w:rFonts w:ascii="仿宋_GB2312" w:cs="仿宋_GB2312"/>
                <w:sz w:val="24"/>
                <w:szCs w:val="24"/>
              </w:rPr>
            </w:pPr>
            <w:r w:rsidRPr="006755D7">
              <w:rPr>
                <w:rFonts w:ascii="仿宋_GB2312" w:cs="仿宋_GB2312" w:hint="eastAsia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50C6BA8" w14:textId="105923B6" w:rsidR="00EE1C43" w:rsidRDefault="00EE1C43" w:rsidP="00CD40E6"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88AD7EE" w14:textId="2DE14A32" w:rsidR="00EE1C43" w:rsidRDefault="006755D7" w:rsidP="00CD40E6"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 w:rsidRPr="006755D7">
              <w:rPr>
                <w:rFonts w:ascii="仿宋_GB2312" w:cs="仿宋_GB2312" w:hint="eastAsia"/>
                <w:color w:val="FF0000"/>
                <w:sz w:val="24"/>
                <w:szCs w:val="24"/>
              </w:rPr>
              <w:t>2</w:t>
            </w:r>
            <w:r w:rsidRPr="006755D7">
              <w:rPr>
                <w:rFonts w:ascii="仿宋_GB2312" w:cs="仿宋_GB2312"/>
                <w:color w:val="FF0000"/>
                <w:sz w:val="24"/>
                <w:szCs w:val="24"/>
              </w:rPr>
              <w:t>02</w:t>
            </w:r>
            <w:r w:rsidR="006C77A4">
              <w:rPr>
                <w:rFonts w:ascii="仿宋_GB2312" w:cs="仿宋_GB2312" w:hint="eastAsia"/>
                <w:color w:val="FF0000"/>
                <w:sz w:val="24"/>
                <w:szCs w:val="24"/>
              </w:rPr>
              <w:t>1</w:t>
            </w:r>
            <w:r w:rsidRPr="006755D7">
              <w:rPr>
                <w:rFonts w:ascii="仿宋_GB2312" w:cs="仿宋_GB2312" w:hint="eastAsia"/>
                <w:color w:val="FF0000"/>
                <w:sz w:val="24"/>
                <w:szCs w:val="24"/>
              </w:rPr>
              <w:t>xxxxxx</w:t>
            </w:r>
          </w:p>
        </w:tc>
      </w:tr>
      <w:tr w:rsidR="00EE1C43" w14:paraId="1761876D" w14:textId="77777777" w:rsidTr="006755D7">
        <w:trPr>
          <w:trHeight w:val="480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9D4AB3D" w14:textId="1C496F1B" w:rsidR="00EE1C43" w:rsidRDefault="00EE1C43" w:rsidP="00CD40E6"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EBA3820" w14:textId="4AE2ECF9" w:rsidR="00EE1C43" w:rsidRDefault="006755D7" w:rsidP="00CD40E6">
            <w:pPr>
              <w:jc w:val="center"/>
              <w:rPr>
                <w:rFonts w:ascii="仿宋_GB2312" w:cs="仿宋_GB2312"/>
                <w:b/>
                <w:bCs/>
                <w:sz w:val="24"/>
                <w:szCs w:val="24"/>
              </w:rPr>
            </w:pPr>
            <w:r w:rsidRPr="006755D7">
              <w:rPr>
                <w:rFonts w:ascii="仿宋_GB2312" w:cs="仿宋_GB2312" w:hint="eastAsia"/>
                <w:color w:val="FF0000"/>
                <w:sz w:val="24"/>
                <w:szCs w:val="24"/>
              </w:rPr>
              <w:t>海洋机器人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907EBDB" w14:textId="161B227A" w:rsidR="00EE1C43" w:rsidRDefault="00EE1C43" w:rsidP="00CD40E6"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FF00E4B" w14:textId="38F4E1A4" w:rsidR="00EE1C43" w:rsidRDefault="006755D7" w:rsidP="00CD40E6"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 w:rsidRPr="006755D7">
              <w:rPr>
                <w:rFonts w:ascii="仿宋_GB2312" w:cs="仿宋_GB2312" w:hint="eastAsia"/>
                <w:color w:val="FF0000"/>
                <w:sz w:val="24"/>
                <w:szCs w:val="24"/>
              </w:rPr>
              <w:t>共青团员</w:t>
            </w:r>
          </w:p>
        </w:tc>
      </w:tr>
      <w:tr w:rsidR="00EE1C43" w14:paraId="3D486C3D" w14:textId="77777777" w:rsidTr="006755D7">
        <w:trPr>
          <w:trHeight w:val="603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39529E1" w14:textId="35457C86" w:rsidR="00EE1C43" w:rsidRDefault="00EE1C43" w:rsidP="00CD40E6"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t>佐证材料数量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C7468F0" w14:textId="1E743C7B" w:rsidR="00EE1C43" w:rsidRDefault="006755D7" w:rsidP="00CD40E6">
            <w:pPr>
              <w:jc w:val="center"/>
              <w:rPr>
                <w:rFonts w:ascii="仿宋_GB2312" w:cs="仿宋_GB2312"/>
                <w:b/>
                <w:bCs/>
                <w:sz w:val="24"/>
                <w:szCs w:val="24"/>
              </w:rPr>
            </w:pPr>
            <w:r w:rsidRPr="006755D7">
              <w:rPr>
                <w:rFonts w:ascii="仿宋_GB2312" w:cs="仿宋_GB2312" w:hint="eastAsia"/>
                <w:color w:val="FF0000"/>
                <w:sz w:val="24"/>
                <w:szCs w:val="24"/>
              </w:rPr>
              <w:t>3</w:t>
            </w:r>
            <w:r>
              <w:rPr>
                <w:rFonts w:ascii="仿宋_GB2312" w:cs="仿宋_GB2312" w:hint="eastAsia"/>
                <w:color w:val="FF0000"/>
                <w:sz w:val="24"/>
                <w:szCs w:val="24"/>
              </w:rPr>
              <w:t>（填写所有材料总数）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8EAB4F9" w14:textId="18809359" w:rsidR="00EE1C43" w:rsidRDefault="00EE1C43" w:rsidP="00CD40E6"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t>推免成绩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F2DA2FA" w14:textId="18F7A716" w:rsidR="00EE1C43" w:rsidRDefault="006755D7" w:rsidP="00CD40E6"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 w:rsidRPr="006755D7">
              <w:rPr>
                <w:rFonts w:ascii="仿宋_GB2312" w:cs="仿宋_GB2312" w:hint="eastAsia"/>
                <w:color w:val="FF0000"/>
                <w:sz w:val="24"/>
                <w:szCs w:val="24"/>
              </w:rPr>
              <w:t>9</w:t>
            </w:r>
            <w:r w:rsidRPr="006755D7">
              <w:rPr>
                <w:rFonts w:ascii="仿宋_GB2312" w:cs="仿宋_GB2312"/>
                <w:color w:val="FF0000"/>
                <w:sz w:val="24"/>
                <w:szCs w:val="24"/>
              </w:rPr>
              <w:t>0.4</w:t>
            </w:r>
          </w:p>
        </w:tc>
      </w:tr>
      <w:tr w:rsidR="00EE1C43" w14:paraId="706135CA" w14:textId="77777777" w:rsidTr="00EE1C43">
        <w:trPr>
          <w:trHeight w:val="476"/>
        </w:trPr>
        <w:tc>
          <w:tcPr>
            <w:tcW w:w="86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63A9489" w14:textId="29959016" w:rsidR="00EE1C43" w:rsidRDefault="00EE1C43" w:rsidP="00CD40E6"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t>（一）国家奖项佐证材料明细</w:t>
            </w:r>
          </w:p>
        </w:tc>
      </w:tr>
      <w:tr w:rsidR="00EE1C43" w14:paraId="4C7A6090" w14:textId="77777777" w:rsidTr="00EE1C43">
        <w:trPr>
          <w:trHeight w:val="9470"/>
        </w:trPr>
        <w:tc>
          <w:tcPr>
            <w:tcW w:w="86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14:paraId="3E1F329C" w14:textId="5149068E" w:rsidR="00EE1C43" w:rsidRPr="006755D7" w:rsidRDefault="00EE1C43" w:rsidP="006755D7">
            <w:pPr>
              <w:spacing w:line="360" w:lineRule="auto"/>
              <w:jc w:val="left"/>
              <w:rPr>
                <w:rFonts w:ascii="仿宋_GB2312" w:cs="仿宋_GB2312"/>
                <w:bCs/>
                <w:color w:val="FF0000"/>
                <w:sz w:val="24"/>
                <w:szCs w:val="24"/>
              </w:rPr>
            </w:pPr>
            <w:r w:rsidRPr="006755D7">
              <w:rPr>
                <w:rFonts w:ascii="仿宋_GB2312" w:cs="仿宋_GB2312" w:hint="eastAsia"/>
                <w:bCs/>
                <w:color w:val="FF0000"/>
                <w:sz w:val="24"/>
                <w:szCs w:val="24"/>
              </w:rPr>
              <w:t>1</w:t>
            </w:r>
            <w:r w:rsidRPr="006755D7">
              <w:rPr>
                <w:rFonts w:ascii="仿宋_GB2312" w:cs="仿宋_GB2312"/>
                <w:bCs/>
                <w:color w:val="FF0000"/>
                <w:sz w:val="24"/>
                <w:szCs w:val="24"/>
              </w:rPr>
              <w:t>.</w:t>
            </w:r>
            <w:r w:rsidR="006755D7" w:rsidRPr="006755D7">
              <w:rPr>
                <w:rFonts w:ascii="仿宋_GB2312" w:cs="仿宋_GB2312" w:hint="eastAsia"/>
                <w:bCs/>
                <w:color w:val="FF0000"/>
                <w:sz w:val="24"/>
                <w:szCs w:val="24"/>
              </w:rPr>
              <w:t>海洋航行器设计与制作大赛一等奖（二作）</w:t>
            </w:r>
          </w:p>
          <w:p w14:paraId="7003B929" w14:textId="77777777" w:rsidR="00EE1C43" w:rsidRDefault="00EE1C43" w:rsidP="006755D7">
            <w:pPr>
              <w:spacing w:line="360" w:lineRule="auto"/>
              <w:jc w:val="left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t>2</w:t>
            </w:r>
            <w:r>
              <w:rPr>
                <w:rFonts w:ascii="仿宋_GB2312" w:cs="仿宋_GB2312"/>
                <w:b/>
                <w:sz w:val="24"/>
                <w:szCs w:val="24"/>
              </w:rPr>
              <w:t>.</w:t>
            </w:r>
          </w:p>
          <w:p w14:paraId="32A20CEA" w14:textId="77777777" w:rsidR="00EE1C43" w:rsidRDefault="00EE1C43" w:rsidP="006755D7">
            <w:pPr>
              <w:spacing w:line="360" w:lineRule="auto"/>
              <w:jc w:val="left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t>3</w:t>
            </w:r>
            <w:r>
              <w:rPr>
                <w:rFonts w:ascii="仿宋_GB2312" w:cs="仿宋_GB2312"/>
                <w:b/>
                <w:sz w:val="24"/>
                <w:szCs w:val="24"/>
              </w:rPr>
              <w:t>.</w:t>
            </w:r>
          </w:p>
          <w:p w14:paraId="407D18F0" w14:textId="77777777" w:rsidR="00EE1C43" w:rsidRDefault="00EE1C43" w:rsidP="006755D7">
            <w:pPr>
              <w:spacing w:line="360" w:lineRule="auto"/>
              <w:jc w:val="left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t>4</w:t>
            </w:r>
            <w:r>
              <w:rPr>
                <w:rFonts w:ascii="仿宋_GB2312" w:cs="仿宋_GB2312"/>
                <w:b/>
                <w:sz w:val="24"/>
                <w:szCs w:val="24"/>
              </w:rPr>
              <w:t>.</w:t>
            </w:r>
          </w:p>
          <w:p w14:paraId="0FE2E0B4" w14:textId="77777777" w:rsidR="00EE1C43" w:rsidRDefault="00EE1C43" w:rsidP="006755D7">
            <w:pPr>
              <w:spacing w:line="360" w:lineRule="auto"/>
              <w:jc w:val="left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t>5</w:t>
            </w:r>
            <w:r>
              <w:rPr>
                <w:rFonts w:ascii="仿宋_GB2312" w:cs="仿宋_GB2312"/>
                <w:b/>
                <w:sz w:val="24"/>
                <w:szCs w:val="24"/>
              </w:rPr>
              <w:t>.</w:t>
            </w:r>
          </w:p>
          <w:p w14:paraId="17CFF80A" w14:textId="206B5A79" w:rsidR="005403C8" w:rsidRPr="005403C8" w:rsidRDefault="00EE1C43" w:rsidP="006755D7">
            <w:pPr>
              <w:spacing w:line="360" w:lineRule="auto"/>
              <w:jc w:val="left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t>6</w:t>
            </w:r>
            <w:r>
              <w:rPr>
                <w:rFonts w:ascii="仿宋_GB2312" w:cs="仿宋_GB2312"/>
                <w:b/>
                <w:sz w:val="24"/>
                <w:szCs w:val="24"/>
              </w:rPr>
              <w:t>.</w:t>
            </w:r>
          </w:p>
          <w:p w14:paraId="2FBAF7C4" w14:textId="77777777" w:rsidR="006755D7" w:rsidRDefault="006755D7" w:rsidP="006755D7">
            <w:pPr>
              <w:spacing w:line="360" w:lineRule="auto"/>
              <w:jc w:val="left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D9DA878" wp14:editId="7174474A">
                  <wp:extent cx="5280660" cy="2919068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5244" cy="2927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082B85" w14:textId="0D29DBEB" w:rsidR="005403C8" w:rsidRDefault="005403C8" w:rsidP="005403C8">
            <w:pPr>
              <w:spacing w:line="360" w:lineRule="auto"/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 w:rsidRPr="005403C8">
              <w:rPr>
                <w:rFonts w:ascii="仿宋_GB2312" w:cs="仿宋_GB2312" w:hint="eastAsia"/>
                <w:bCs/>
                <w:color w:val="FF0000"/>
                <w:sz w:val="24"/>
                <w:szCs w:val="24"/>
              </w:rPr>
              <w:t>（获奖证书凭证需按明细顺序依次粘贴，表格尺寸可根据实际情况自行调整）</w:t>
            </w:r>
          </w:p>
        </w:tc>
      </w:tr>
      <w:tr w:rsidR="00EE1C43" w14:paraId="4446A45E" w14:textId="77777777" w:rsidTr="00EE1C43">
        <w:trPr>
          <w:trHeight w:val="540"/>
        </w:trPr>
        <w:tc>
          <w:tcPr>
            <w:tcW w:w="86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E281F53" w14:textId="40CFC21F" w:rsidR="00EE1C43" w:rsidRDefault="00EE1C43" w:rsidP="00CD40E6"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lastRenderedPageBreak/>
              <w:t>（二）论文佐证材料明细</w:t>
            </w:r>
          </w:p>
        </w:tc>
      </w:tr>
      <w:tr w:rsidR="00EE1C43" w14:paraId="4808FD26" w14:textId="77777777" w:rsidTr="006755D7">
        <w:trPr>
          <w:trHeight w:val="12888"/>
        </w:trPr>
        <w:tc>
          <w:tcPr>
            <w:tcW w:w="86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14:paraId="421ACCE0" w14:textId="2ACB9695" w:rsidR="006755D7" w:rsidRPr="005403C8" w:rsidRDefault="006755D7" w:rsidP="005403C8">
            <w:pPr>
              <w:spacing w:line="360" w:lineRule="auto"/>
              <w:jc w:val="left"/>
              <w:rPr>
                <w:rFonts w:ascii="仿宋_GB2312" w:cs="仿宋_GB2312"/>
                <w:bCs/>
                <w:color w:val="FF0000"/>
                <w:sz w:val="24"/>
                <w:szCs w:val="24"/>
              </w:rPr>
            </w:pPr>
            <w:r w:rsidRPr="005403C8">
              <w:rPr>
                <w:rFonts w:ascii="仿宋_GB2312" w:cs="仿宋_GB2312" w:hint="eastAsia"/>
                <w:bCs/>
                <w:color w:val="FF0000"/>
                <w:sz w:val="24"/>
                <w:szCs w:val="24"/>
              </w:rPr>
              <w:t>1</w:t>
            </w:r>
            <w:r w:rsidRPr="005403C8">
              <w:rPr>
                <w:rFonts w:ascii="仿宋_GB2312" w:cs="仿宋_GB2312"/>
                <w:bCs/>
                <w:color w:val="FF0000"/>
                <w:sz w:val="24"/>
                <w:szCs w:val="24"/>
              </w:rPr>
              <w:t>.</w:t>
            </w:r>
            <w:r w:rsidR="005403C8" w:rsidRPr="005403C8">
              <w:rPr>
                <w:rFonts w:ascii="仿宋_GB2312" w:cs="仿宋_GB2312" w:hint="eastAsia"/>
                <w:bCs/>
                <w:color w:val="FF0000"/>
                <w:sz w:val="24"/>
                <w:szCs w:val="24"/>
              </w:rPr>
              <w:t>sci-《论文名称》（一作）</w:t>
            </w:r>
          </w:p>
          <w:p w14:paraId="19327203" w14:textId="77777777" w:rsidR="006755D7" w:rsidRDefault="006755D7" w:rsidP="005403C8">
            <w:pPr>
              <w:spacing w:line="360" w:lineRule="auto"/>
              <w:jc w:val="left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t>2</w:t>
            </w:r>
            <w:r>
              <w:rPr>
                <w:rFonts w:ascii="仿宋_GB2312" w:cs="仿宋_GB2312"/>
                <w:b/>
                <w:sz w:val="24"/>
                <w:szCs w:val="24"/>
              </w:rPr>
              <w:t>.</w:t>
            </w:r>
          </w:p>
          <w:p w14:paraId="3F4C9F40" w14:textId="77777777" w:rsidR="006755D7" w:rsidRDefault="006755D7" w:rsidP="005403C8">
            <w:pPr>
              <w:spacing w:line="360" w:lineRule="auto"/>
              <w:jc w:val="left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t>3</w:t>
            </w:r>
            <w:r>
              <w:rPr>
                <w:rFonts w:ascii="仿宋_GB2312" w:cs="仿宋_GB2312"/>
                <w:b/>
                <w:sz w:val="24"/>
                <w:szCs w:val="24"/>
              </w:rPr>
              <w:t>.</w:t>
            </w:r>
          </w:p>
          <w:p w14:paraId="798642FF" w14:textId="77777777" w:rsidR="006755D7" w:rsidRDefault="006755D7" w:rsidP="005403C8">
            <w:pPr>
              <w:spacing w:line="360" w:lineRule="auto"/>
              <w:jc w:val="left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t>4</w:t>
            </w:r>
            <w:r>
              <w:rPr>
                <w:rFonts w:ascii="仿宋_GB2312" w:cs="仿宋_GB2312"/>
                <w:b/>
                <w:sz w:val="24"/>
                <w:szCs w:val="24"/>
              </w:rPr>
              <w:t>.</w:t>
            </w:r>
          </w:p>
          <w:p w14:paraId="2EC52E4B" w14:textId="77777777" w:rsidR="006755D7" w:rsidRDefault="006755D7" w:rsidP="005403C8">
            <w:pPr>
              <w:spacing w:line="360" w:lineRule="auto"/>
              <w:jc w:val="left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t>5</w:t>
            </w:r>
            <w:r>
              <w:rPr>
                <w:rFonts w:ascii="仿宋_GB2312" w:cs="仿宋_GB2312"/>
                <w:b/>
                <w:sz w:val="24"/>
                <w:szCs w:val="24"/>
              </w:rPr>
              <w:t>.</w:t>
            </w:r>
          </w:p>
          <w:p w14:paraId="4F2A9503" w14:textId="77777777" w:rsidR="00EE1C43" w:rsidRDefault="006755D7" w:rsidP="005403C8">
            <w:pPr>
              <w:spacing w:line="360" w:lineRule="auto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t>6</w:t>
            </w:r>
            <w:r>
              <w:rPr>
                <w:rFonts w:ascii="仿宋_GB2312" w:cs="仿宋_GB2312"/>
                <w:b/>
                <w:sz w:val="24"/>
                <w:szCs w:val="24"/>
              </w:rPr>
              <w:t>.</w:t>
            </w:r>
          </w:p>
          <w:p w14:paraId="3F9A863A" w14:textId="77777777" w:rsidR="005403C8" w:rsidRDefault="005403C8" w:rsidP="005403C8">
            <w:pPr>
              <w:spacing w:line="360" w:lineRule="auto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CE0A77A" wp14:editId="598AB618">
                  <wp:extent cx="5334000" cy="291941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9066" cy="2927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DEEBCE" w14:textId="32683098" w:rsidR="005403C8" w:rsidRDefault="005403C8" w:rsidP="005403C8">
            <w:pPr>
              <w:spacing w:line="360" w:lineRule="auto"/>
              <w:rPr>
                <w:rFonts w:ascii="仿宋_GB2312" w:cs="仿宋_GB2312"/>
                <w:b/>
                <w:sz w:val="24"/>
                <w:szCs w:val="24"/>
              </w:rPr>
            </w:pPr>
            <w:r w:rsidRPr="005403C8">
              <w:rPr>
                <w:rFonts w:ascii="仿宋_GB2312" w:cs="仿宋_GB2312" w:hint="eastAsia"/>
                <w:bCs/>
                <w:color w:val="FF0000"/>
                <w:sz w:val="24"/>
                <w:szCs w:val="24"/>
              </w:rPr>
              <w:t>（</w:t>
            </w:r>
            <w:r>
              <w:rPr>
                <w:rFonts w:ascii="仿宋_GB2312" w:cs="仿宋_GB2312" w:hint="eastAsia"/>
                <w:bCs/>
                <w:color w:val="FF0000"/>
                <w:sz w:val="24"/>
                <w:szCs w:val="24"/>
              </w:rPr>
              <w:t>若论文篇幅过大，电子材料中只须截取带有本人作者身份部分即可，纸质版中再全部体现，以便评审专家查阅</w:t>
            </w:r>
            <w:r w:rsidRPr="005403C8">
              <w:rPr>
                <w:rFonts w:ascii="仿宋_GB2312" w:cs="仿宋_GB2312" w:hint="eastAsia"/>
                <w:bCs/>
                <w:color w:val="FF0000"/>
                <w:sz w:val="24"/>
                <w:szCs w:val="24"/>
              </w:rPr>
              <w:t>）</w:t>
            </w:r>
          </w:p>
        </w:tc>
      </w:tr>
      <w:tr w:rsidR="00EE1C43" w14:paraId="68E9F233" w14:textId="77777777" w:rsidTr="00EE1C43">
        <w:trPr>
          <w:trHeight w:val="540"/>
        </w:trPr>
        <w:tc>
          <w:tcPr>
            <w:tcW w:w="86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9276F6A" w14:textId="799F9F26" w:rsidR="00EE1C43" w:rsidRDefault="00EE1C43" w:rsidP="00CD40E6"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lastRenderedPageBreak/>
              <w:t>（三）学校获奖佐证材料明细</w:t>
            </w:r>
          </w:p>
        </w:tc>
      </w:tr>
      <w:tr w:rsidR="00EE1C43" w14:paraId="715F3E64" w14:textId="77777777" w:rsidTr="006755D7">
        <w:trPr>
          <w:trHeight w:val="12888"/>
        </w:trPr>
        <w:tc>
          <w:tcPr>
            <w:tcW w:w="86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14:paraId="772705B6" w14:textId="32C77F13" w:rsidR="006755D7" w:rsidRPr="005403C8" w:rsidRDefault="006755D7" w:rsidP="005403C8">
            <w:pPr>
              <w:spacing w:line="360" w:lineRule="auto"/>
              <w:jc w:val="left"/>
              <w:rPr>
                <w:rFonts w:ascii="仿宋_GB2312" w:cs="仿宋_GB2312"/>
                <w:bCs/>
                <w:color w:val="FF0000"/>
                <w:sz w:val="24"/>
                <w:szCs w:val="24"/>
              </w:rPr>
            </w:pPr>
            <w:r w:rsidRPr="005403C8">
              <w:rPr>
                <w:rFonts w:ascii="仿宋_GB2312" w:cs="仿宋_GB2312" w:hint="eastAsia"/>
                <w:bCs/>
                <w:color w:val="FF0000"/>
                <w:sz w:val="24"/>
                <w:szCs w:val="24"/>
              </w:rPr>
              <w:t>1</w:t>
            </w:r>
            <w:r w:rsidRPr="005403C8">
              <w:rPr>
                <w:rFonts w:ascii="仿宋_GB2312" w:cs="仿宋_GB2312"/>
                <w:bCs/>
                <w:color w:val="FF0000"/>
                <w:sz w:val="24"/>
                <w:szCs w:val="24"/>
              </w:rPr>
              <w:t>.</w:t>
            </w:r>
            <w:r w:rsidR="005403C8" w:rsidRPr="005403C8">
              <w:rPr>
                <w:rFonts w:ascii="仿宋_GB2312" w:cs="仿宋_GB2312" w:hint="eastAsia"/>
                <w:bCs/>
                <w:color w:val="FF0000"/>
                <w:sz w:val="24"/>
                <w:szCs w:val="24"/>
              </w:rPr>
              <w:t>无</w:t>
            </w:r>
            <w:r w:rsidR="005403C8">
              <w:rPr>
                <w:rFonts w:ascii="仿宋_GB2312" w:cs="仿宋_GB2312" w:hint="eastAsia"/>
                <w:bCs/>
                <w:color w:val="FF0000"/>
                <w:sz w:val="24"/>
                <w:szCs w:val="24"/>
              </w:rPr>
              <w:t>（若某一项没有加分，请填“无”，请勿直接删除此项）</w:t>
            </w:r>
          </w:p>
          <w:p w14:paraId="2F131705" w14:textId="77777777" w:rsidR="006755D7" w:rsidRDefault="006755D7" w:rsidP="005403C8">
            <w:pPr>
              <w:spacing w:line="360" w:lineRule="auto"/>
              <w:jc w:val="left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t>2</w:t>
            </w:r>
            <w:r>
              <w:rPr>
                <w:rFonts w:ascii="仿宋_GB2312" w:cs="仿宋_GB2312"/>
                <w:b/>
                <w:sz w:val="24"/>
                <w:szCs w:val="24"/>
              </w:rPr>
              <w:t>.</w:t>
            </w:r>
          </w:p>
          <w:p w14:paraId="0A66F70F" w14:textId="77777777" w:rsidR="006755D7" w:rsidRDefault="006755D7" w:rsidP="005403C8">
            <w:pPr>
              <w:spacing w:line="360" w:lineRule="auto"/>
              <w:jc w:val="left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t>3</w:t>
            </w:r>
            <w:r>
              <w:rPr>
                <w:rFonts w:ascii="仿宋_GB2312" w:cs="仿宋_GB2312"/>
                <w:b/>
                <w:sz w:val="24"/>
                <w:szCs w:val="24"/>
              </w:rPr>
              <w:t>.</w:t>
            </w:r>
          </w:p>
          <w:p w14:paraId="2B209E91" w14:textId="77777777" w:rsidR="006755D7" w:rsidRDefault="006755D7" w:rsidP="005403C8">
            <w:pPr>
              <w:spacing w:line="360" w:lineRule="auto"/>
              <w:jc w:val="left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t>4</w:t>
            </w:r>
            <w:r>
              <w:rPr>
                <w:rFonts w:ascii="仿宋_GB2312" w:cs="仿宋_GB2312"/>
                <w:b/>
                <w:sz w:val="24"/>
                <w:szCs w:val="24"/>
              </w:rPr>
              <w:t>.</w:t>
            </w:r>
          </w:p>
          <w:p w14:paraId="1D6FE949" w14:textId="77777777" w:rsidR="006755D7" w:rsidRDefault="006755D7" w:rsidP="005403C8">
            <w:pPr>
              <w:spacing w:line="360" w:lineRule="auto"/>
              <w:jc w:val="left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t>5</w:t>
            </w:r>
            <w:r>
              <w:rPr>
                <w:rFonts w:ascii="仿宋_GB2312" w:cs="仿宋_GB2312"/>
                <w:b/>
                <w:sz w:val="24"/>
                <w:szCs w:val="24"/>
              </w:rPr>
              <w:t>.</w:t>
            </w:r>
          </w:p>
          <w:p w14:paraId="2FB29733" w14:textId="6955495E" w:rsidR="00EE1C43" w:rsidRDefault="006755D7" w:rsidP="005403C8">
            <w:pPr>
              <w:spacing w:line="360" w:lineRule="auto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t>6</w:t>
            </w:r>
            <w:r>
              <w:rPr>
                <w:rFonts w:ascii="仿宋_GB2312" w:cs="仿宋_GB2312"/>
                <w:b/>
                <w:sz w:val="24"/>
                <w:szCs w:val="24"/>
              </w:rPr>
              <w:t>.</w:t>
            </w:r>
          </w:p>
        </w:tc>
      </w:tr>
      <w:tr w:rsidR="00EE1C43" w14:paraId="780A6141" w14:textId="77777777" w:rsidTr="00EE1C43">
        <w:trPr>
          <w:trHeight w:val="540"/>
        </w:trPr>
        <w:tc>
          <w:tcPr>
            <w:tcW w:w="86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EC93531" w14:textId="5C5F769C" w:rsidR="00EE1C43" w:rsidRDefault="00EE1C43" w:rsidP="00CD40E6"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lastRenderedPageBreak/>
              <w:t>（四）其他加分佐证材料明细</w:t>
            </w:r>
          </w:p>
        </w:tc>
      </w:tr>
      <w:tr w:rsidR="006755D7" w14:paraId="1C9A5F91" w14:textId="77777777" w:rsidTr="006755D7">
        <w:trPr>
          <w:trHeight w:val="12746"/>
        </w:trPr>
        <w:tc>
          <w:tcPr>
            <w:tcW w:w="86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14:paraId="1D362B85" w14:textId="3CADCD07" w:rsidR="006755D7" w:rsidRPr="005403C8" w:rsidRDefault="006755D7" w:rsidP="005403C8">
            <w:pPr>
              <w:spacing w:line="360" w:lineRule="auto"/>
              <w:jc w:val="left"/>
              <w:rPr>
                <w:rFonts w:ascii="仿宋_GB2312" w:cs="仿宋_GB2312"/>
                <w:bCs/>
                <w:color w:val="FF0000"/>
                <w:sz w:val="24"/>
                <w:szCs w:val="24"/>
              </w:rPr>
            </w:pPr>
            <w:r w:rsidRPr="005403C8">
              <w:rPr>
                <w:rFonts w:ascii="仿宋_GB2312" w:cs="仿宋_GB2312" w:hint="eastAsia"/>
                <w:bCs/>
                <w:color w:val="FF0000"/>
                <w:sz w:val="24"/>
                <w:szCs w:val="24"/>
              </w:rPr>
              <w:t>1</w:t>
            </w:r>
            <w:r w:rsidRPr="005403C8">
              <w:rPr>
                <w:rFonts w:ascii="仿宋_GB2312" w:cs="仿宋_GB2312"/>
                <w:bCs/>
                <w:color w:val="FF0000"/>
                <w:sz w:val="24"/>
                <w:szCs w:val="24"/>
              </w:rPr>
              <w:t>.</w:t>
            </w:r>
            <w:r w:rsidR="00F84C69" w:rsidRPr="00F84C69">
              <w:rPr>
                <w:rFonts w:ascii="仿宋_GB2312" w:cs="仿宋_GB2312" w:hint="eastAsia"/>
                <w:bCs/>
                <w:color w:val="FF0000"/>
                <w:sz w:val="24"/>
                <w:szCs w:val="24"/>
              </w:rPr>
              <w:t>已获授权的发明专利</w:t>
            </w:r>
            <w:r w:rsidR="00F84C69">
              <w:rPr>
                <w:rFonts w:ascii="仿宋_GB2312" w:cs="仿宋_GB2312" w:hint="eastAsia"/>
                <w:bCs/>
                <w:color w:val="FF0000"/>
                <w:sz w:val="24"/>
                <w:szCs w:val="24"/>
              </w:rPr>
              <w:t>（第二发明人）</w:t>
            </w:r>
          </w:p>
          <w:p w14:paraId="42303D0C" w14:textId="77777777" w:rsidR="006755D7" w:rsidRDefault="006755D7" w:rsidP="005403C8">
            <w:pPr>
              <w:spacing w:line="360" w:lineRule="auto"/>
              <w:jc w:val="left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t>2</w:t>
            </w:r>
            <w:r>
              <w:rPr>
                <w:rFonts w:ascii="仿宋_GB2312" w:cs="仿宋_GB2312"/>
                <w:b/>
                <w:sz w:val="24"/>
                <w:szCs w:val="24"/>
              </w:rPr>
              <w:t>.</w:t>
            </w:r>
          </w:p>
          <w:p w14:paraId="4FA2C3E2" w14:textId="77777777" w:rsidR="006755D7" w:rsidRDefault="006755D7" w:rsidP="005403C8">
            <w:pPr>
              <w:spacing w:line="360" w:lineRule="auto"/>
              <w:jc w:val="left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t>3</w:t>
            </w:r>
            <w:r>
              <w:rPr>
                <w:rFonts w:ascii="仿宋_GB2312" w:cs="仿宋_GB2312"/>
                <w:b/>
                <w:sz w:val="24"/>
                <w:szCs w:val="24"/>
              </w:rPr>
              <w:t>.</w:t>
            </w:r>
          </w:p>
          <w:p w14:paraId="32419CBB" w14:textId="77777777" w:rsidR="006755D7" w:rsidRDefault="006755D7" w:rsidP="005403C8">
            <w:pPr>
              <w:spacing w:line="360" w:lineRule="auto"/>
              <w:jc w:val="left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t>4</w:t>
            </w:r>
            <w:r>
              <w:rPr>
                <w:rFonts w:ascii="仿宋_GB2312" w:cs="仿宋_GB2312"/>
                <w:b/>
                <w:sz w:val="24"/>
                <w:szCs w:val="24"/>
              </w:rPr>
              <w:t>.</w:t>
            </w:r>
          </w:p>
          <w:p w14:paraId="1A266D6E" w14:textId="77777777" w:rsidR="006755D7" w:rsidRDefault="006755D7" w:rsidP="005403C8">
            <w:pPr>
              <w:spacing w:line="360" w:lineRule="auto"/>
              <w:jc w:val="left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t>5</w:t>
            </w:r>
            <w:r>
              <w:rPr>
                <w:rFonts w:ascii="仿宋_GB2312" w:cs="仿宋_GB2312"/>
                <w:b/>
                <w:sz w:val="24"/>
                <w:szCs w:val="24"/>
              </w:rPr>
              <w:t>.</w:t>
            </w:r>
          </w:p>
          <w:p w14:paraId="116741CF" w14:textId="77777777" w:rsidR="006755D7" w:rsidRDefault="006755D7" w:rsidP="005403C8">
            <w:pPr>
              <w:spacing w:line="360" w:lineRule="auto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t>6</w:t>
            </w:r>
            <w:r>
              <w:rPr>
                <w:rFonts w:ascii="仿宋_GB2312" w:cs="仿宋_GB2312"/>
                <w:b/>
                <w:sz w:val="24"/>
                <w:szCs w:val="24"/>
              </w:rPr>
              <w:t>.</w:t>
            </w:r>
          </w:p>
          <w:p w14:paraId="33690912" w14:textId="4A5E0F55" w:rsidR="005403C8" w:rsidRDefault="00F84C69" w:rsidP="005403C8">
            <w:pPr>
              <w:spacing w:line="360" w:lineRule="auto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57F194E" wp14:editId="47FA8E9E">
                  <wp:extent cx="5347335" cy="3176270"/>
                  <wp:effectExtent l="0" t="0" r="5715" b="508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7335" cy="3176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BC51C8" w14:textId="037C3284" w:rsidR="005403C8" w:rsidRDefault="005403C8" w:rsidP="005403C8">
            <w:pPr>
              <w:spacing w:line="360" w:lineRule="auto"/>
              <w:rPr>
                <w:rFonts w:ascii="仿宋_GB2312" w:cs="仿宋_GB2312"/>
                <w:b/>
                <w:sz w:val="24"/>
                <w:szCs w:val="24"/>
              </w:rPr>
            </w:pPr>
          </w:p>
        </w:tc>
      </w:tr>
    </w:tbl>
    <w:p w14:paraId="7DA73567" w14:textId="3ABF25E8" w:rsidR="006755D7" w:rsidRPr="00EE1C43" w:rsidRDefault="006755D7" w:rsidP="006755D7">
      <w:pPr>
        <w:rPr>
          <w:rFonts w:ascii="方正小标宋简体" w:eastAsia="方正小标宋简体" w:cs="方正小标宋简体"/>
          <w:bCs/>
          <w:sz w:val="36"/>
          <w:szCs w:val="36"/>
        </w:rPr>
      </w:pPr>
    </w:p>
    <w:sectPr w:rsidR="006755D7" w:rsidRPr="00EE1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8C9FE" w14:textId="77777777" w:rsidR="00217101" w:rsidRDefault="00217101" w:rsidP="00EE1C43">
      <w:r>
        <w:separator/>
      </w:r>
    </w:p>
  </w:endnote>
  <w:endnote w:type="continuationSeparator" w:id="0">
    <w:p w14:paraId="5949FE2F" w14:textId="77777777" w:rsidR="00217101" w:rsidRDefault="00217101" w:rsidP="00EE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1EF51" w14:textId="77777777" w:rsidR="00217101" w:rsidRDefault="00217101" w:rsidP="00EE1C43">
      <w:r>
        <w:separator/>
      </w:r>
    </w:p>
  </w:footnote>
  <w:footnote w:type="continuationSeparator" w:id="0">
    <w:p w14:paraId="3CC148FE" w14:textId="77777777" w:rsidR="00217101" w:rsidRDefault="00217101" w:rsidP="00EE1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57"/>
    <w:rsid w:val="0013777D"/>
    <w:rsid w:val="00217101"/>
    <w:rsid w:val="003856B1"/>
    <w:rsid w:val="00387557"/>
    <w:rsid w:val="00400BAB"/>
    <w:rsid w:val="004873DF"/>
    <w:rsid w:val="004C26C3"/>
    <w:rsid w:val="005403C8"/>
    <w:rsid w:val="006755D7"/>
    <w:rsid w:val="006C77A4"/>
    <w:rsid w:val="0078488A"/>
    <w:rsid w:val="00B12D9A"/>
    <w:rsid w:val="00B46593"/>
    <w:rsid w:val="00D26CA2"/>
    <w:rsid w:val="00E918B5"/>
    <w:rsid w:val="00EE1C43"/>
    <w:rsid w:val="00F8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AC4AA2"/>
  <w15:chartTrackingRefBased/>
  <w15:docId w15:val="{D2AC4687-111E-4A0B-B734-0C0C4B6D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C4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1C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1C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1C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高原</dc:creator>
  <cp:keywords/>
  <dc:description/>
  <cp:lastModifiedBy>松 马</cp:lastModifiedBy>
  <cp:revision>2</cp:revision>
  <cp:lastPrinted>2024-04-25T01:13:00Z</cp:lastPrinted>
  <dcterms:created xsi:type="dcterms:W3CDTF">2025-04-02T12:04:00Z</dcterms:created>
  <dcterms:modified xsi:type="dcterms:W3CDTF">2025-04-02T12:04:00Z</dcterms:modified>
</cp:coreProperties>
</file>